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EF" w:rsidRDefault="001E3FEF" w:rsidP="001E3FEF">
      <w:pPr>
        <w:rPr>
          <w:b/>
          <w:sz w:val="28"/>
          <w:szCs w:val="28"/>
          <w:u w:val="single"/>
        </w:rPr>
      </w:pPr>
      <w:r w:rsidRPr="002207DF">
        <w:rPr>
          <w:b/>
          <w:sz w:val="28"/>
          <w:szCs w:val="28"/>
          <w:u w:val="single"/>
        </w:rPr>
        <w:t>Tidsplan for certifikat kursus i hygiejne</w:t>
      </w:r>
    </w:p>
    <w:p w:rsidR="001E3FEF" w:rsidRDefault="00637BE8" w:rsidP="001E3FEF">
      <w:pPr>
        <w:rPr>
          <w:sz w:val="24"/>
          <w:szCs w:val="28"/>
        </w:rPr>
      </w:pPr>
      <w:r>
        <w:rPr>
          <w:sz w:val="24"/>
          <w:szCs w:val="28"/>
        </w:rPr>
        <w:t>Undervisnings lokale:</w:t>
      </w:r>
    </w:p>
    <w:p w:rsidR="00637BE8" w:rsidRPr="001E3FEF" w:rsidRDefault="00637BE8" w:rsidP="001E3FEF">
      <w:pPr>
        <w:rPr>
          <w:sz w:val="24"/>
          <w:szCs w:val="28"/>
        </w:rPr>
      </w:pPr>
      <w:r>
        <w:rPr>
          <w:sz w:val="24"/>
          <w:szCs w:val="28"/>
        </w:rPr>
        <w:t xml:space="preserve">Underviser: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E3FEF" w:rsidTr="003E3818">
        <w:tc>
          <w:tcPr>
            <w:tcW w:w="2444" w:type="dxa"/>
          </w:tcPr>
          <w:p w:rsidR="001E3FEF" w:rsidRPr="00933693" w:rsidRDefault="001E3FEF" w:rsidP="003E3818">
            <w:pPr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444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Tema</w:t>
            </w:r>
          </w:p>
        </w:tc>
        <w:tc>
          <w:tcPr>
            <w:tcW w:w="2445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Opgaver</w:t>
            </w:r>
            <w:r w:rsidR="00792B08">
              <w:rPr>
                <w:b/>
              </w:rPr>
              <w:t>/spørgsmål</w:t>
            </w:r>
            <w:bookmarkStart w:id="0" w:name="_GoBack"/>
            <w:bookmarkEnd w:id="0"/>
          </w:p>
        </w:tc>
        <w:tc>
          <w:tcPr>
            <w:tcW w:w="2445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Film</w:t>
            </w:r>
          </w:p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 xml:space="preserve">8.00-9.30 </w:t>
            </w:r>
          </w:p>
          <w:p w:rsidR="001E3FEF" w:rsidRDefault="001E3FEF" w:rsidP="003E3818"/>
        </w:tc>
        <w:tc>
          <w:tcPr>
            <w:tcW w:w="2444" w:type="dxa"/>
          </w:tcPr>
          <w:p w:rsidR="00792B08" w:rsidRDefault="00792B08" w:rsidP="003E3818">
            <w:r>
              <w:t>Intro til hygiejne kursets mål</w:t>
            </w:r>
            <w:r w:rsidR="001E3FEF">
              <w:t xml:space="preserve">. </w:t>
            </w:r>
          </w:p>
          <w:p w:rsidR="001E3FEF" w:rsidRDefault="00792B08" w:rsidP="003E3818">
            <w:r>
              <w:t>P</w:t>
            </w:r>
            <w:r w:rsidR="001E3FEF">
              <w:t xml:space="preserve">ræsentation af </w:t>
            </w:r>
            <w:r>
              <w:t xml:space="preserve">underviser og </w:t>
            </w:r>
            <w:r w:rsidR="001E3FEF">
              <w:t>kursister</w:t>
            </w:r>
            <w:r>
              <w:t>. Præsentation af lokaler, skole, pauser mm.</w:t>
            </w:r>
          </w:p>
          <w:p w:rsidR="00792B08" w:rsidRDefault="00792B08" w:rsidP="003E3818"/>
          <w:p w:rsidR="001E3FEF" w:rsidRDefault="001E3FEF" w:rsidP="003E3818">
            <w:r w:rsidRPr="00546BDB">
              <w:rPr>
                <w:bCs/>
              </w:rPr>
              <w:t>Lovgivning, fødevarekontrol og smiley-ordning s. 9-15</w:t>
            </w:r>
          </w:p>
        </w:tc>
        <w:tc>
          <w:tcPr>
            <w:tcW w:w="2445" w:type="dxa"/>
          </w:tcPr>
          <w:p w:rsidR="001E3FEF" w:rsidRPr="00742BBB" w:rsidRDefault="001E3FEF" w:rsidP="003E3818">
            <w:r>
              <w:t xml:space="preserve"> </w:t>
            </w:r>
          </w:p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9.30-10.00</w:t>
            </w:r>
          </w:p>
        </w:tc>
        <w:tc>
          <w:tcPr>
            <w:tcW w:w="2444" w:type="dxa"/>
          </w:tcPr>
          <w:p w:rsidR="001E3FEF" w:rsidRDefault="001E3FEF" w:rsidP="003E3818">
            <w:r>
              <w:t>Pause</w:t>
            </w:r>
          </w:p>
        </w:tc>
        <w:tc>
          <w:tcPr>
            <w:tcW w:w="2445" w:type="dxa"/>
          </w:tcPr>
          <w:p w:rsidR="001E3FEF" w:rsidRDefault="001E3FEF" w:rsidP="003E3818"/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10.00-11.25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Default="001E3FEF" w:rsidP="003E3818">
            <w:r>
              <w:t xml:space="preserve">Opgaver </w:t>
            </w:r>
          </w:p>
          <w:p w:rsidR="001E3FEF" w:rsidRDefault="001E3FEF" w:rsidP="003E3818">
            <w:r>
              <w:t>film</w:t>
            </w:r>
          </w:p>
        </w:tc>
        <w:tc>
          <w:tcPr>
            <w:tcW w:w="2445" w:type="dxa"/>
          </w:tcPr>
          <w:p w:rsidR="001E3FEF" w:rsidRPr="004A7514" w:rsidRDefault="00637BE8" w:rsidP="003E3818">
            <w:pPr>
              <w:rPr>
                <w:i/>
              </w:rPr>
            </w:pPr>
            <w:r>
              <w:rPr>
                <w:bCs/>
                <w:i/>
              </w:rPr>
              <w:t>Spørgsmål</w:t>
            </w:r>
            <w:r w:rsidR="001E3FEF" w:rsidRPr="004A7514">
              <w:rPr>
                <w:bCs/>
                <w:i/>
              </w:rPr>
              <w:t xml:space="preserve"> om fødevareregionen (1)</w:t>
            </w:r>
            <w:r w:rsidR="001E3FEF" w:rsidRPr="004A7514">
              <w:rPr>
                <w:bCs/>
                <w:i/>
              </w:rPr>
              <w:br/>
            </w:r>
            <w:r w:rsidR="001E3FEF" w:rsidRPr="004A7514">
              <w:rPr>
                <w:bCs/>
                <w:i/>
              </w:rPr>
              <w:br/>
            </w:r>
          </w:p>
        </w:tc>
        <w:tc>
          <w:tcPr>
            <w:tcW w:w="2445" w:type="dxa"/>
          </w:tcPr>
          <w:p w:rsidR="001E3FEF" w:rsidRDefault="001E3FEF" w:rsidP="003E3818">
            <w:r>
              <w:rPr>
                <w:noProof/>
              </w:rPr>
              <w:drawing>
                <wp:inline distT="0" distB="0" distL="0" distR="0" wp14:anchorId="3FB1662D" wp14:editId="13A99089">
                  <wp:extent cx="241300" cy="180975"/>
                  <wp:effectExtent l="0" t="0" r="635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Fødevarekontrollen rykker ud 1</w:t>
            </w:r>
          </w:p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11.25-12.00</w:t>
            </w:r>
          </w:p>
        </w:tc>
        <w:tc>
          <w:tcPr>
            <w:tcW w:w="2444" w:type="dxa"/>
          </w:tcPr>
          <w:p w:rsidR="001E3FEF" w:rsidRDefault="001E3FEF" w:rsidP="003E3818">
            <w:r>
              <w:t>Frokost</w:t>
            </w:r>
          </w:p>
        </w:tc>
        <w:tc>
          <w:tcPr>
            <w:tcW w:w="2445" w:type="dxa"/>
          </w:tcPr>
          <w:p w:rsidR="001E3FEF" w:rsidRDefault="001E3FEF" w:rsidP="003E3818"/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12.00-13.30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Default="001E3FEF" w:rsidP="003E3818">
            <w:pPr>
              <w:rPr>
                <w:bCs/>
              </w:rPr>
            </w:pPr>
            <w:r w:rsidRPr="00E6277C">
              <w:rPr>
                <w:bCs/>
              </w:rPr>
              <w:t>Personlig hygiejne s. 82</w:t>
            </w:r>
          </w:p>
          <w:p w:rsidR="001E3FEF" w:rsidRDefault="001E3FEF" w:rsidP="003E3818">
            <w:pPr>
              <w:rPr>
                <w:bCs/>
              </w:rPr>
            </w:pPr>
            <w:r>
              <w:rPr>
                <w:bCs/>
              </w:rPr>
              <w:t>Film</w:t>
            </w:r>
          </w:p>
          <w:p w:rsidR="001E3FEF" w:rsidRPr="00E6277C" w:rsidRDefault="001E3FEF" w:rsidP="003E3818">
            <w:r>
              <w:rPr>
                <w:bCs/>
              </w:rPr>
              <w:t>spørgsmål</w:t>
            </w:r>
          </w:p>
        </w:tc>
        <w:tc>
          <w:tcPr>
            <w:tcW w:w="2445" w:type="dxa"/>
          </w:tcPr>
          <w:p w:rsidR="001E3FEF" w:rsidRPr="00E6277C" w:rsidRDefault="001E3FEF" w:rsidP="003E3818">
            <w:r w:rsidRPr="00E6277C">
              <w:rPr>
                <w:bCs/>
              </w:rPr>
              <w:t>Spørgsmål side 94 og 95</w:t>
            </w:r>
            <w:r w:rsidRPr="00E6277C">
              <w:rPr>
                <w:bCs/>
              </w:rPr>
              <w:br/>
              <w:t>fra 32 til og med 40</w:t>
            </w:r>
          </w:p>
        </w:tc>
        <w:tc>
          <w:tcPr>
            <w:tcW w:w="2445" w:type="dxa"/>
          </w:tcPr>
          <w:p w:rsidR="001E3FEF" w:rsidRDefault="001E3FEF" w:rsidP="003E3818">
            <w:r w:rsidRPr="00E6277C">
              <w:rPr>
                <w:noProof/>
              </w:rPr>
              <w:drawing>
                <wp:inline distT="0" distB="0" distL="0" distR="0" wp14:anchorId="6B1A967B" wp14:editId="760BEE28">
                  <wp:extent cx="241300" cy="177800"/>
                  <wp:effectExtent l="19050" t="0" r="6350" b="0"/>
                  <wp:docPr id="2" name="Bille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1E2">
              <w:t>Film om</w:t>
            </w:r>
            <w:r w:rsidRPr="00E6277C">
              <w:t xml:space="preserve"> dilemmaer</w:t>
            </w:r>
          </w:p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13.45-15.15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Pr="00E6277C" w:rsidRDefault="001E3FEF" w:rsidP="003E3818">
            <w:pPr>
              <w:tabs>
                <w:tab w:val="num" w:pos="720"/>
              </w:tabs>
            </w:pPr>
            <w:r w:rsidRPr="00E6277C">
              <w:t>Vedligeholdelse</w:t>
            </w:r>
            <w:r>
              <w:t xml:space="preserve">, Rengøring, </w:t>
            </w:r>
            <w:r w:rsidRPr="00E6277C">
              <w:t>Desinfektion</w:t>
            </w:r>
            <w:r>
              <w:t xml:space="preserve"> s. 76-81</w:t>
            </w:r>
            <w:r w:rsidRPr="00E6277C">
              <w:t xml:space="preserve"> </w:t>
            </w:r>
          </w:p>
          <w:p w:rsidR="001E3FEF" w:rsidRDefault="001E3FEF" w:rsidP="003E3818">
            <w:pPr>
              <w:rPr>
                <w:iCs/>
              </w:rPr>
            </w:pPr>
            <w:r w:rsidRPr="00E6277C">
              <w:rPr>
                <w:iCs/>
              </w:rPr>
              <w:t>Forurening af madvarer s. 16</w:t>
            </w:r>
            <w:r>
              <w:rPr>
                <w:iCs/>
              </w:rPr>
              <w:t xml:space="preserve"> - Fysisk, mikrobiologisk og kemisk</w:t>
            </w:r>
          </w:p>
          <w:p w:rsidR="001E3FEF" w:rsidRDefault="001E3FEF" w:rsidP="003E3818">
            <w:r w:rsidRPr="00902A27">
              <w:rPr>
                <w:bCs/>
              </w:rPr>
              <w:t>Mikroorganismer s. 18-(gærsvampe, skimmelsvampe, virus)</w:t>
            </w:r>
          </w:p>
        </w:tc>
        <w:tc>
          <w:tcPr>
            <w:tcW w:w="2445" w:type="dxa"/>
          </w:tcPr>
          <w:p w:rsidR="001E3FEF" w:rsidRPr="00E6277C" w:rsidRDefault="001E3FEF" w:rsidP="003E3818">
            <w:r w:rsidRPr="00E6277C">
              <w:rPr>
                <w:bCs/>
              </w:rPr>
              <w:t>Spørgsmål s.95 og 96 nr. 41 til 45</w:t>
            </w:r>
          </w:p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Pr="00933693" w:rsidRDefault="001E3FEF" w:rsidP="001E3FEF">
            <w:pPr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444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Tema</w:t>
            </w:r>
          </w:p>
        </w:tc>
        <w:tc>
          <w:tcPr>
            <w:tcW w:w="2445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Opgaver</w:t>
            </w:r>
          </w:p>
        </w:tc>
        <w:tc>
          <w:tcPr>
            <w:tcW w:w="2445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Film</w:t>
            </w:r>
          </w:p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 xml:space="preserve">8.00-9.30 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Pr="00527D62" w:rsidRDefault="001E3FEF" w:rsidP="003E3818">
            <w:r w:rsidRPr="00902A27">
              <w:rPr>
                <w:bCs/>
              </w:rPr>
              <w:t>Mikroorganismer s. 20-23 (nyttige, fordærvende og sygdomsfremkaldende</w:t>
            </w:r>
            <w:r>
              <w:rPr>
                <w:bCs/>
              </w:rPr>
              <w:t>)</w:t>
            </w:r>
          </w:p>
        </w:tc>
        <w:tc>
          <w:tcPr>
            <w:tcW w:w="2445" w:type="dxa"/>
          </w:tcPr>
          <w:p w:rsidR="001E3FEF" w:rsidRPr="007C1E02" w:rsidRDefault="001E3FEF" w:rsidP="003E3818">
            <w:pPr>
              <w:rPr>
                <w:bCs/>
                <w:i/>
              </w:rPr>
            </w:pPr>
            <w:r w:rsidRPr="007C1E02">
              <w:rPr>
                <w:bCs/>
                <w:i/>
              </w:rPr>
              <w:t>Opgave omkring bakterier og fødevarer</w:t>
            </w:r>
          </w:p>
          <w:p w:rsidR="001E3FEF" w:rsidRPr="002059A9" w:rsidRDefault="001E3FEF" w:rsidP="003E3818">
            <w:r w:rsidRPr="002059A9">
              <w:t>Info s. 24-29 og 46-53</w:t>
            </w:r>
            <w:r>
              <w:t xml:space="preserve"> (3)</w:t>
            </w:r>
          </w:p>
          <w:p w:rsidR="001E3FEF" w:rsidRDefault="001E3FEF" w:rsidP="003E3818"/>
        </w:tc>
        <w:tc>
          <w:tcPr>
            <w:tcW w:w="2445" w:type="dxa"/>
          </w:tcPr>
          <w:p w:rsidR="001E3FEF" w:rsidRDefault="001E3FEF" w:rsidP="003E3818">
            <w:r>
              <w:t xml:space="preserve">”Prøver du at tage livet af mig, Jytte” listeria (2 min) </w:t>
            </w:r>
            <w:hyperlink r:id="rId8" w:history="1">
              <w:r w:rsidRPr="00961B7C">
                <w:rPr>
                  <w:rStyle w:val="Hyperlink"/>
                </w:rPr>
                <w:t>www.fvst.dk</w:t>
              </w:r>
            </w:hyperlink>
          </w:p>
          <w:p w:rsidR="001E3FEF" w:rsidRDefault="001E3FEF" w:rsidP="003E3818"/>
          <w:p w:rsidR="001E3FEF" w:rsidRDefault="001E3FEF" w:rsidP="003E3818">
            <w:proofErr w:type="spellStart"/>
            <w:r>
              <w:t>Clean</w:t>
            </w:r>
            <w:proofErr w:type="spellEnd"/>
            <w:r>
              <w:t xml:space="preserve"> eller klam (2 min)</w:t>
            </w:r>
            <w:hyperlink r:id="rId9" w:history="1">
              <w:r w:rsidRPr="00961B7C">
                <w:rPr>
                  <w:rStyle w:val="Hyperlink"/>
                </w:rPr>
                <w:t>www.fvst.dk</w:t>
              </w:r>
            </w:hyperlink>
            <w:r>
              <w:t xml:space="preserve"> </w:t>
            </w:r>
          </w:p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9.30-10.00</w:t>
            </w:r>
          </w:p>
        </w:tc>
        <w:tc>
          <w:tcPr>
            <w:tcW w:w="2444" w:type="dxa"/>
          </w:tcPr>
          <w:p w:rsidR="001E3FEF" w:rsidRDefault="001E3FEF" w:rsidP="003E3818">
            <w:r>
              <w:t>Pause</w:t>
            </w:r>
          </w:p>
        </w:tc>
        <w:tc>
          <w:tcPr>
            <w:tcW w:w="2445" w:type="dxa"/>
          </w:tcPr>
          <w:p w:rsidR="001E3FEF" w:rsidRDefault="001E3FEF" w:rsidP="003E3818"/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10.00-11.25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Default="001E3FEF" w:rsidP="003E3818">
            <w:r>
              <w:t>Fremlægning af opgave om bakterier og fødevarer</w:t>
            </w:r>
          </w:p>
          <w:p w:rsidR="002F0FA0" w:rsidRDefault="002F0FA0" w:rsidP="002F0FA0">
            <w:pPr>
              <w:rPr>
                <w:bCs/>
              </w:rPr>
            </w:pPr>
            <w:r w:rsidRPr="002059A9">
              <w:rPr>
                <w:bCs/>
              </w:rPr>
              <w:t xml:space="preserve">Begrænsning af mikroorganismers </w:t>
            </w:r>
            <w:r w:rsidRPr="002059A9">
              <w:rPr>
                <w:bCs/>
              </w:rPr>
              <w:br/>
            </w:r>
            <w:r w:rsidRPr="002059A9">
              <w:rPr>
                <w:bCs/>
              </w:rPr>
              <w:lastRenderedPageBreak/>
              <w:t>vækstbetingelser s.30-38</w:t>
            </w:r>
          </w:p>
          <w:p w:rsidR="002F0FA0" w:rsidRDefault="002F0FA0" w:rsidP="002F0FA0">
            <w:r w:rsidRPr="002059A9">
              <w:rPr>
                <w:bCs/>
              </w:rPr>
              <w:t>Konserves s. 34-38</w:t>
            </w:r>
          </w:p>
        </w:tc>
        <w:tc>
          <w:tcPr>
            <w:tcW w:w="2445" w:type="dxa"/>
          </w:tcPr>
          <w:p w:rsidR="001E3FEF" w:rsidRPr="004A7514" w:rsidRDefault="001E3FEF" w:rsidP="003E3818">
            <w:pPr>
              <w:rPr>
                <w:i/>
              </w:rPr>
            </w:pPr>
          </w:p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lastRenderedPageBreak/>
              <w:t>11.25-12.00</w:t>
            </w:r>
          </w:p>
        </w:tc>
        <w:tc>
          <w:tcPr>
            <w:tcW w:w="2444" w:type="dxa"/>
          </w:tcPr>
          <w:p w:rsidR="001E3FEF" w:rsidRDefault="001E3FEF" w:rsidP="003E3818">
            <w:r>
              <w:t>Frokost</w:t>
            </w:r>
          </w:p>
        </w:tc>
        <w:tc>
          <w:tcPr>
            <w:tcW w:w="2445" w:type="dxa"/>
          </w:tcPr>
          <w:p w:rsidR="001E3FEF" w:rsidRDefault="001E3FEF" w:rsidP="003E3818"/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12.00-13.30</w:t>
            </w:r>
          </w:p>
          <w:p w:rsidR="001E3FEF" w:rsidRDefault="001E3FEF" w:rsidP="003E3818"/>
        </w:tc>
        <w:tc>
          <w:tcPr>
            <w:tcW w:w="2444" w:type="dxa"/>
          </w:tcPr>
          <w:p w:rsidR="002F0FA0" w:rsidRPr="006948BB" w:rsidRDefault="002F0FA0" w:rsidP="002F0FA0">
            <w:pPr>
              <w:rPr>
                <w:bCs/>
              </w:rPr>
            </w:pPr>
            <w:r w:rsidRPr="006948BB">
              <w:rPr>
                <w:bCs/>
              </w:rPr>
              <w:t>Behandling af fødevarer og egenkontrol s.46-75</w:t>
            </w:r>
          </w:p>
          <w:p w:rsidR="001E3FEF" w:rsidRDefault="001E3FEF" w:rsidP="003E3818"/>
        </w:tc>
        <w:tc>
          <w:tcPr>
            <w:tcW w:w="2445" w:type="dxa"/>
          </w:tcPr>
          <w:p w:rsidR="002F0FA0" w:rsidRDefault="002F0FA0" w:rsidP="003E3818">
            <w:r w:rsidRPr="002059A9">
              <w:t>Spørgsmål side 88 spørgsmål 1-12</w:t>
            </w:r>
          </w:p>
          <w:p w:rsidR="001E3FEF" w:rsidRPr="002059A9" w:rsidRDefault="001E3FEF" w:rsidP="003E3818">
            <w:r w:rsidRPr="006948BB">
              <w:rPr>
                <w:bCs/>
                <w:i/>
                <w:iCs/>
              </w:rPr>
              <w:t>Opbevaringsopgave</w:t>
            </w:r>
          </w:p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13.45-15.15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Default="001E3FEF" w:rsidP="003E3818">
            <w:pPr>
              <w:rPr>
                <w:bCs/>
              </w:rPr>
            </w:pPr>
            <w:r w:rsidRPr="006948BB">
              <w:t xml:space="preserve">Råvarer, </w:t>
            </w:r>
            <w:r w:rsidRPr="006948BB">
              <w:rPr>
                <w:bCs/>
              </w:rPr>
              <w:t>Opbevaring,</w:t>
            </w:r>
          </w:p>
          <w:p w:rsidR="001E3FEF" w:rsidRPr="006948BB" w:rsidRDefault="001E3FEF" w:rsidP="003E3818">
            <w:r>
              <w:rPr>
                <w:bCs/>
              </w:rPr>
              <w:t>opgave</w:t>
            </w:r>
          </w:p>
        </w:tc>
        <w:tc>
          <w:tcPr>
            <w:tcW w:w="2445" w:type="dxa"/>
          </w:tcPr>
          <w:p w:rsidR="001E3FEF" w:rsidRPr="006948BB" w:rsidRDefault="001E3FEF" w:rsidP="003E3818">
            <w:r>
              <w:t>Læringsstile spil/spørgsmål 15 min</w:t>
            </w:r>
          </w:p>
        </w:tc>
        <w:tc>
          <w:tcPr>
            <w:tcW w:w="2445" w:type="dxa"/>
          </w:tcPr>
          <w:p w:rsidR="001E3FEF" w:rsidRDefault="001E3FEF" w:rsidP="003E3818">
            <w:r w:rsidRPr="006948BB">
              <w:t>Kollegiekøkkenet</w:t>
            </w:r>
            <w:r>
              <w:t xml:space="preserve"> (25 min)</w:t>
            </w:r>
          </w:p>
          <w:p w:rsidR="001E3FEF" w:rsidRDefault="001E3FEF" w:rsidP="003E3818">
            <w:r>
              <w:t xml:space="preserve">Film om grønsager </w:t>
            </w:r>
            <w:hyperlink r:id="rId10" w:history="1">
              <w:r w:rsidRPr="00961B7C">
                <w:rPr>
                  <w:rStyle w:val="Hyperlink"/>
                </w:rPr>
                <w:t>www.fvst.dk</w:t>
              </w:r>
            </w:hyperlink>
          </w:p>
          <w:p w:rsidR="001E3FEF" w:rsidRDefault="001E3FEF" w:rsidP="00637BE8">
            <w:r>
              <w:t>Film om opbevaring</w:t>
            </w:r>
            <w:r w:rsidR="00637BE8">
              <w:t xml:space="preserve"> og rengøring af køleskab.</w:t>
            </w:r>
            <w:r>
              <w:t xml:space="preserve"> </w:t>
            </w:r>
            <w:hyperlink r:id="rId11" w:history="1">
              <w:r w:rsidRPr="00961B7C">
                <w:rPr>
                  <w:rStyle w:val="Hyperlink"/>
                </w:rPr>
                <w:t>www.fvst.dk</w:t>
              </w:r>
            </w:hyperlink>
            <w:r>
              <w:t xml:space="preserve"> </w:t>
            </w:r>
          </w:p>
        </w:tc>
      </w:tr>
      <w:tr w:rsidR="001E3FEF" w:rsidTr="003E3818">
        <w:tc>
          <w:tcPr>
            <w:tcW w:w="2444" w:type="dxa"/>
          </w:tcPr>
          <w:p w:rsidR="001E3FEF" w:rsidRPr="00933693" w:rsidRDefault="001E3FEF" w:rsidP="003E3818">
            <w:pPr>
              <w:rPr>
                <w:b/>
              </w:rPr>
            </w:pPr>
            <w:r>
              <w:rPr>
                <w:b/>
              </w:rPr>
              <w:t>Ons</w:t>
            </w:r>
            <w:r w:rsidRPr="00933693">
              <w:rPr>
                <w:b/>
              </w:rPr>
              <w:t>dag</w:t>
            </w:r>
          </w:p>
        </w:tc>
        <w:tc>
          <w:tcPr>
            <w:tcW w:w="2444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Tema</w:t>
            </w:r>
          </w:p>
        </w:tc>
        <w:tc>
          <w:tcPr>
            <w:tcW w:w="2445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Opgaver</w:t>
            </w:r>
          </w:p>
        </w:tc>
        <w:tc>
          <w:tcPr>
            <w:tcW w:w="2445" w:type="dxa"/>
          </w:tcPr>
          <w:p w:rsidR="001E3FEF" w:rsidRPr="00933693" w:rsidRDefault="001E3FEF" w:rsidP="003E3818">
            <w:pPr>
              <w:rPr>
                <w:b/>
              </w:rPr>
            </w:pPr>
            <w:r w:rsidRPr="00933693">
              <w:rPr>
                <w:b/>
              </w:rPr>
              <w:t>Film</w:t>
            </w:r>
          </w:p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 xml:space="preserve">8.00-9.30 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Pr="006948BB" w:rsidRDefault="001E3FEF" w:rsidP="003E3818">
            <w:r>
              <w:t xml:space="preserve">Egenkontrol: </w:t>
            </w:r>
            <w:r w:rsidRPr="006948BB">
              <w:t xml:space="preserve">Produktion, </w:t>
            </w:r>
            <w:r w:rsidRPr="006948BB">
              <w:rPr>
                <w:bCs/>
              </w:rPr>
              <w:t xml:space="preserve">Varmebehandling: </w:t>
            </w:r>
            <w:proofErr w:type="gramStart"/>
            <w:r w:rsidRPr="006948BB">
              <w:rPr>
                <w:bCs/>
              </w:rPr>
              <w:t>75°C</w:t>
            </w:r>
            <w:proofErr w:type="gramEnd"/>
            <w:r w:rsidRPr="006948BB">
              <w:rPr>
                <w:bCs/>
              </w:rPr>
              <w:t>, Varmholdning 65°C,</w:t>
            </w:r>
            <w:r w:rsidRPr="006948BB">
              <w:rPr>
                <w:rFonts w:ascii="Calibri" w:eastAsia="+mj-ea" w:hAnsi="Calibri" w:cs="+mj-cs"/>
                <w:bCs/>
                <w:color w:val="000000"/>
                <w:kern w:val="24"/>
                <w:sz w:val="80"/>
                <w:szCs w:val="80"/>
              </w:rPr>
              <w:t xml:space="preserve"> </w:t>
            </w:r>
            <w:r w:rsidRPr="006948BB">
              <w:rPr>
                <w:bCs/>
              </w:rPr>
              <w:t>Nedkøling</w:t>
            </w:r>
            <w:r>
              <w:rPr>
                <w:bCs/>
              </w:rPr>
              <w:t xml:space="preserve">, genopvarmning, anretning, </w:t>
            </w:r>
          </w:p>
        </w:tc>
        <w:tc>
          <w:tcPr>
            <w:tcW w:w="2445" w:type="dxa"/>
          </w:tcPr>
          <w:p w:rsidR="001E3FEF" w:rsidRPr="00311F8A" w:rsidRDefault="00637BE8" w:rsidP="003E3818">
            <w:pPr>
              <w:rPr>
                <w:i/>
              </w:rPr>
            </w:pPr>
            <w:r>
              <w:rPr>
                <w:i/>
              </w:rPr>
              <w:t>Spørgsmål om egenkontrol (2)</w:t>
            </w:r>
          </w:p>
          <w:p w:rsidR="001E3FEF" w:rsidRDefault="001E3FEF" w:rsidP="003E3818">
            <w:pPr>
              <w:rPr>
                <w:bCs/>
              </w:rPr>
            </w:pPr>
          </w:p>
          <w:p w:rsidR="001E3FEF" w:rsidRDefault="001E3FEF" w:rsidP="003E3818">
            <w:r w:rsidRPr="00DD5E17">
              <w:rPr>
                <w:bCs/>
              </w:rPr>
              <w:t>s. 90-94 spørgsmål 21-31</w:t>
            </w:r>
          </w:p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9.30-10.00</w:t>
            </w:r>
          </w:p>
        </w:tc>
        <w:tc>
          <w:tcPr>
            <w:tcW w:w="2444" w:type="dxa"/>
          </w:tcPr>
          <w:p w:rsidR="001E3FEF" w:rsidRDefault="001E3FEF" w:rsidP="003E3818">
            <w:r>
              <w:t>Pause</w:t>
            </w:r>
          </w:p>
        </w:tc>
        <w:tc>
          <w:tcPr>
            <w:tcW w:w="2445" w:type="dxa"/>
          </w:tcPr>
          <w:p w:rsidR="001E3FEF" w:rsidRPr="00311F8A" w:rsidRDefault="001E3FEF" w:rsidP="003E3818">
            <w:pPr>
              <w:rPr>
                <w:i/>
              </w:rPr>
            </w:pPr>
          </w:p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10.00-11.25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Default="001E3FEF" w:rsidP="003E3818">
            <w:r>
              <w:t>Opgaver</w:t>
            </w:r>
          </w:p>
          <w:p w:rsidR="001E3FEF" w:rsidRDefault="001E3FEF" w:rsidP="003E3818">
            <w:pPr>
              <w:rPr>
                <w:bCs/>
              </w:rPr>
            </w:pPr>
            <w:r w:rsidRPr="00DD5E17">
              <w:rPr>
                <w:bCs/>
              </w:rPr>
              <w:t>Egenkontrol s. 39</w:t>
            </w:r>
          </w:p>
          <w:p w:rsidR="001E3FEF" w:rsidRDefault="00BE7988" w:rsidP="003E3818">
            <w:pPr>
              <w:rPr>
                <w:bCs/>
              </w:rPr>
            </w:pPr>
            <w:r>
              <w:rPr>
                <w:bCs/>
              </w:rPr>
              <w:t>Egenkontrollens 5 trin.</w:t>
            </w:r>
          </w:p>
          <w:p w:rsidR="001E3FEF" w:rsidRPr="00DD5E17" w:rsidRDefault="001E3FEF" w:rsidP="003E3818">
            <w:r>
              <w:rPr>
                <w:bCs/>
              </w:rPr>
              <w:t>Allergener</w:t>
            </w:r>
          </w:p>
        </w:tc>
        <w:tc>
          <w:tcPr>
            <w:tcW w:w="2445" w:type="dxa"/>
          </w:tcPr>
          <w:p w:rsidR="001E3FEF" w:rsidRPr="00637BE8" w:rsidRDefault="00637BE8" w:rsidP="003E3818">
            <w:pPr>
              <w:rPr>
                <w:i/>
              </w:rPr>
            </w:pPr>
            <w:r w:rsidRPr="00637BE8">
              <w:rPr>
                <w:bCs/>
                <w:i/>
              </w:rPr>
              <w:t>Opgave om</w:t>
            </w:r>
            <w:r w:rsidR="001E3FEF" w:rsidRPr="00637BE8">
              <w:rPr>
                <w:bCs/>
                <w:i/>
              </w:rPr>
              <w:t xml:space="preserve"> egenkontrol</w:t>
            </w:r>
            <w:r w:rsidRPr="00637BE8">
              <w:rPr>
                <w:bCs/>
                <w:i/>
              </w:rPr>
              <w:t xml:space="preserve"> med udgangspunkt i en fiktiv virksomhed</w:t>
            </w:r>
            <w:r w:rsidR="001E3FEF" w:rsidRPr="00637BE8">
              <w:rPr>
                <w:bCs/>
                <w:i/>
              </w:rPr>
              <w:br/>
            </w:r>
          </w:p>
          <w:p w:rsidR="001E3FEF" w:rsidRPr="00DD5E17" w:rsidRDefault="001E3FEF" w:rsidP="003E3818"/>
        </w:tc>
        <w:tc>
          <w:tcPr>
            <w:tcW w:w="2445" w:type="dxa"/>
          </w:tcPr>
          <w:p w:rsidR="001E3FEF" w:rsidRDefault="00792B08" w:rsidP="003E381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style="width:18.75pt;height:14.25pt;visibility:visible;mso-wrap-style:square">
                  <v:imagedata r:id="rId12" o:title=""/>
                </v:shape>
              </w:pict>
            </w:r>
            <w:r w:rsidR="001E3FEF">
              <w:t>Fødevarerazzia rykker ud 2</w:t>
            </w:r>
          </w:p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1E3FEF">
            <w:r>
              <w:t xml:space="preserve">11.25 -12.00 </w:t>
            </w:r>
          </w:p>
        </w:tc>
        <w:tc>
          <w:tcPr>
            <w:tcW w:w="2444" w:type="dxa"/>
          </w:tcPr>
          <w:p w:rsidR="001E3FEF" w:rsidRDefault="001E3FEF" w:rsidP="003E3818">
            <w:r>
              <w:t>Frokost</w:t>
            </w:r>
          </w:p>
        </w:tc>
        <w:tc>
          <w:tcPr>
            <w:tcW w:w="2445" w:type="dxa"/>
          </w:tcPr>
          <w:p w:rsidR="001E3FEF" w:rsidRPr="00DD5E17" w:rsidRDefault="001E3FEF" w:rsidP="003E3818">
            <w:pPr>
              <w:rPr>
                <w:bCs/>
              </w:rPr>
            </w:pPr>
          </w:p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12.00-13.00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Default="00BE7988" w:rsidP="00BE7988">
            <w:r>
              <w:t>R</w:t>
            </w:r>
            <w:r w:rsidR="001E3FEF">
              <w:t>epetition</w:t>
            </w:r>
          </w:p>
        </w:tc>
        <w:tc>
          <w:tcPr>
            <w:tcW w:w="2445" w:type="dxa"/>
          </w:tcPr>
          <w:p w:rsidR="001E3FEF" w:rsidRDefault="001E3FEF" w:rsidP="003E3818">
            <w:r>
              <w:rPr>
                <w:bCs/>
              </w:rPr>
              <w:t>Repetition – spørgsmål, læse i bog, læringsstile mm.</w:t>
            </w:r>
          </w:p>
        </w:tc>
        <w:tc>
          <w:tcPr>
            <w:tcW w:w="2445" w:type="dxa"/>
          </w:tcPr>
          <w:p w:rsidR="001E3FEF" w:rsidRPr="00B525AC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13.10.13.55</w:t>
            </w:r>
          </w:p>
          <w:p w:rsidR="001E3FEF" w:rsidRDefault="001E3FEF" w:rsidP="003E3818"/>
        </w:tc>
        <w:tc>
          <w:tcPr>
            <w:tcW w:w="2444" w:type="dxa"/>
          </w:tcPr>
          <w:p w:rsidR="001E3FEF" w:rsidRDefault="001E3FEF" w:rsidP="003E3818">
            <w:r>
              <w:t>Prøve 45 min</w:t>
            </w:r>
          </w:p>
        </w:tc>
        <w:tc>
          <w:tcPr>
            <w:tcW w:w="2445" w:type="dxa"/>
          </w:tcPr>
          <w:p w:rsidR="001E3FEF" w:rsidRDefault="001E3FEF" w:rsidP="003E3818"/>
        </w:tc>
        <w:tc>
          <w:tcPr>
            <w:tcW w:w="2445" w:type="dxa"/>
          </w:tcPr>
          <w:p w:rsidR="001E3FEF" w:rsidRDefault="001E3FEF" w:rsidP="003E3818"/>
        </w:tc>
      </w:tr>
      <w:tr w:rsidR="001E3FEF" w:rsidTr="003E3818">
        <w:tc>
          <w:tcPr>
            <w:tcW w:w="2444" w:type="dxa"/>
          </w:tcPr>
          <w:p w:rsidR="001E3FEF" w:rsidRDefault="001E3FEF" w:rsidP="003E3818">
            <w:r>
              <w:t>14.00-15.15</w:t>
            </w:r>
          </w:p>
        </w:tc>
        <w:tc>
          <w:tcPr>
            <w:tcW w:w="2444" w:type="dxa"/>
          </w:tcPr>
          <w:p w:rsidR="001E3FEF" w:rsidRDefault="001E3FEF" w:rsidP="003E3818">
            <w:r>
              <w:t>Retning af prøver, uddeling af beviser og farvel</w:t>
            </w:r>
          </w:p>
        </w:tc>
        <w:tc>
          <w:tcPr>
            <w:tcW w:w="2445" w:type="dxa"/>
          </w:tcPr>
          <w:p w:rsidR="001E3FEF" w:rsidRDefault="001E3FEF" w:rsidP="003E3818"/>
        </w:tc>
        <w:tc>
          <w:tcPr>
            <w:tcW w:w="2445" w:type="dxa"/>
          </w:tcPr>
          <w:p w:rsidR="001E3FEF" w:rsidRDefault="001E3FEF" w:rsidP="003E3818"/>
        </w:tc>
      </w:tr>
    </w:tbl>
    <w:p w:rsidR="001E3FEF" w:rsidRDefault="001E3FEF" w:rsidP="001E3FEF"/>
    <w:p w:rsidR="001E3FEF" w:rsidRDefault="001E3FEF" w:rsidP="001E3FEF"/>
    <w:p w:rsidR="001842C8" w:rsidRDefault="001842C8"/>
    <w:sectPr w:rsidR="001842C8" w:rsidSect="001400BD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43" w:rsidRDefault="00053143">
      <w:pPr>
        <w:spacing w:after="0" w:line="240" w:lineRule="auto"/>
      </w:pPr>
      <w:r>
        <w:separator/>
      </w:r>
    </w:p>
  </w:endnote>
  <w:endnote w:type="continuationSeparator" w:id="0">
    <w:p w:rsidR="00053143" w:rsidRDefault="000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43" w:rsidRDefault="00053143">
      <w:pPr>
        <w:spacing w:after="0" w:line="240" w:lineRule="auto"/>
      </w:pPr>
      <w:r>
        <w:separator/>
      </w:r>
    </w:p>
  </w:footnote>
  <w:footnote w:type="continuationSeparator" w:id="0">
    <w:p w:rsidR="00053143" w:rsidRDefault="000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DF" w:rsidRDefault="00494295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207C7" wp14:editId="3241211B">
          <wp:simplePos x="0" y="0"/>
          <wp:positionH relativeFrom="column">
            <wp:posOffset>-5715</wp:posOffset>
          </wp:positionH>
          <wp:positionV relativeFrom="paragraph">
            <wp:posOffset>-363855</wp:posOffset>
          </wp:positionV>
          <wp:extent cx="1457325" cy="981075"/>
          <wp:effectExtent l="0" t="0" r="9525" b="9525"/>
          <wp:wrapTight wrapText="bothSides">
            <wp:wrapPolygon edited="0">
              <wp:start x="0" y="0"/>
              <wp:lineTo x="0" y="21390"/>
              <wp:lineTo x="21459" y="21390"/>
              <wp:lineTo x="21459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7DF" w:rsidRDefault="0005314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F"/>
    <w:rsid w:val="00053143"/>
    <w:rsid w:val="001842C8"/>
    <w:rsid w:val="001E3FEF"/>
    <w:rsid w:val="00273EAD"/>
    <w:rsid w:val="002D26B3"/>
    <w:rsid w:val="002F0FA0"/>
    <w:rsid w:val="00494295"/>
    <w:rsid w:val="00637BE8"/>
    <w:rsid w:val="0070058A"/>
    <w:rsid w:val="00773D8C"/>
    <w:rsid w:val="00792B08"/>
    <w:rsid w:val="00BE7988"/>
    <w:rsid w:val="00D751E2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E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3FEF"/>
    <w:pPr>
      <w:spacing w:after="0" w:line="240" w:lineRule="auto"/>
    </w:pPr>
    <w:rPr>
      <w:rFonts w:eastAsiaTheme="minorEastAsia"/>
      <w:lang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E3FE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E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3FEF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FEF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E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3FEF"/>
    <w:pPr>
      <w:spacing w:after="0" w:line="240" w:lineRule="auto"/>
    </w:pPr>
    <w:rPr>
      <w:rFonts w:eastAsiaTheme="minorEastAsia"/>
      <w:lang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E3FE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E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3FEF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FEF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st.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vst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v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vs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84</Words>
  <Characters>2196</Characters>
  <Application>Microsoft Office Word</Application>
  <DocSecurity>0</DocSecurity>
  <Lines>39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Olesen Hinge</dc:creator>
  <cp:lastModifiedBy>Katrine Olesen Hinge</cp:lastModifiedBy>
  <cp:revision>8</cp:revision>
  <cp:lastPrinted>2016-03-17T12:06:00Z</cp:lastPrinted>
  <dcterms:created xsi:type="dcterms:W3CDTF">2016-03-10T18:12:00Z</dcterms:created>
  <dcterms:modified xsi:type="dcterms:W3CDTF">2016-03-17T13:53:00Z</dcterms:modified>
</cp:coreProperties>
</file>